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5ED1" w:rsidRPr="00165ED1" w:rsidRDefault="00165ED1" w:rsidP="00165ED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65ED1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Phụ lục </w:t>
      </w:r>
      <w:r w:rsidR="00FE3DA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11</w:t>
      </w:r>
    </w:p>
    <w:p w:rsidR="0003004C" w:rsidRDefault="00165ED1" w:rsidP="00165E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</w:pPr>
      <w:r w:rsidRPr="00165ED1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ĐỀ CƯ</w:t>
      </w:r>
      <w:r w:rsidR="0003004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ƠNG BÁO CÁO</w:t>
      </w:r>
    </w:p>
    <w:p w:rsidR="00165ED1" w:rsidRDefault="00165ED1" w:rsidP="000300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TỔNG KẾT THỰC HIỆN</w:t>
      </w:r>
      <w:r w:rsidR="0003004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r w:rsidRPr="00165ED1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QUYẾT ĐỊNH 131/QĐ-TTg ngày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25/01/2022 </w:t>
      </w:r>
    </w:p>
    <w:p w:rsidR="00165ED1" w:rsidRPr="00165ED1" w:rsidRDefault="00165ED1" w:rsidP="00165ED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65ED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(Dành cho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Phòng </w:t>
      </w:r>
      <w:r w:rsidR="00AD4D61">
        <w:rPr>
          <w:rFonts w:ascii="Times New Roman" w:eastAsia="Times New Roman" w:hAnsi="Times New Roman" w:cs="Times New Roman"/>
          <w:color w:val="000000"/>
          <w:sz w:val="28"/>
          <w:szCs w:val="28"/>
        </w:rPr>
        <w:t>Tài chính</w:t>
      </w:r>
      <w:r w:rsidRPr="00165ED1">
        <w:rPr>
          <w:rFonts w:ascii="Times New Roman" w:eastAsia="Times New Roman" w:hAnsi="Times New Roman" w:cs="Times New Roman"/>
          <w:color w:val="000000"/>
          <w:sz w:val="28"/>
          <w:szCs w:val="28"/>
        </w:rPr>
        <w:t>) </w:t>
      </w:r>
    </w:p>
    <w:p w:rsidR="00165ED1" w:rsidRPr="00165ED1" w:rsidRDefault="00165ED1" w:rsidP="00727408">
      <w:pPr>
        <w:spacing w:before="120" w:after="120" w:line="240" w:lineRule="auto"/>
        <w:ind w:right="5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I</w:t>
      </w:r>
      <w:r w:rsidRPr="00165ED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 Công tác lãnh đạo, chỉ đạo, tổ chức thực hiện </w:t>
      </w:r>
    </w:p>
    <w:p w:rsidR="00165ED1" w:rsidRPr="00165ED1" w:rsidRDefault="00165ED1" w:rsidP="00727408">
      <w:pPr>
        <w:spacing w:before="120" w:after="120" w:line="240" w:lineRule="auto"/>
        <w:ind w:right="5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5ED1">
        <w:rPr>
          <w:rFonts w:ascii="Times New Roman" w:eastAsia="Times New Roman" w:hAnsi="Times New Roman" w:cs="Times New Roman"/>
          <w:color w:val="000000"/>
          <w:sz w:val="28"/>
          <w:szCs w:val="28"/>
        </w:rPr>
        <w:t>Mục này đánh giá kết quả công tác lãnh đạo, chỉ đạo, tổ chức thực hiện triển</w:t>
      </w:r>
      <w:r w:rsidR="0072740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165ED1">
        <w:rPr>
          <w:rFonts w:ascii="Times New Roman" w:eastAsia="Times New Roman" w:hAnsi="Times New Roman" w:cs="Times New Roman"/>
          <w:color w:val="000000"/>
          <w:sz w:val="28"/>
          <w:szCs w:val="28"/>
        </w:rPr>
        <w:t>khai Đề án. Trong đó, đề nghị lưu ý nêu rõ những nội dung triển khai như các Nghị quyết, kế hoạch, chương trình, dự án, văn bản chỉ đạo, hướng dẫn đã được ban</w:t>
      </w:r>
      <w:r w:rsidR="0072740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165ED1">
        <w:rPr>
          <w:rFonts w:ascii="Times New Roman" w:eastAsia="Times New Roman" w:hAnsi="Times New Roman" w:cs="Times New Roman"/>
          <w:color w:val="000000"/>
          <w:sz w:val="28"/>
          <w:szCs w:val="28"/>
        </w:rPr>
        <w:t>hành. </w:t>
      </w:r>
    </w:p>
    <w:p w:rsidR="00165ED1" w:rsidRPr="00165ED1" w:rsidRDefault="00165ED1" w:rsidP="00727408">
      <w:pPr>
        <w:spacing w:before="120" w:after="120" w:line="240" w:lineRule="auto"/>
        <w:ind w:right="5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II</w:t>
      </w:r>
      <w:r w:rsidRPr="00165ED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 Kết quả, khó khăn, nguyên nhân và giải pháp trong quá trình thực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65ED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hiện Đề án </w:t>
      </w:r>
    </w:p>
    <w:p w:rsidR="00165ED1" w:rsidRPr="00AD4D61" w:rsidRDefault="00165ED1" w:rsidP="00727408">
      <w:pPr>
        <w:spacing w:before="120" w:after="120" w:line="240" w:lineRule="auto"/>
        <w:ind w:right="51"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AD4D6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Tăng cường các điều kiện đảm bảo triển khai ứng dụng công nghệ thông</w:t>
      </w:r>
      <w:r w:rsidR="00AD4D61" w:rsidRPr="00AD4D6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AD4D6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tin và chuyển đổi số trong giáo dục và đào tạo</w:t>
      </w:r>
      <w:r w:rsidR="00AD4D6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: </w:t>
      </w:r>
    </w:p>
    <w:p w:rsidR="00AD4D61" w:rsidRDefault="00165ED1" w:rsidP="00727408">
      <w:pPr>
        <w:spacing w:before="120" w:after="120" w:line="240" w:lineRule="auto"/>
        <w:ind w:right="51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65ED1">
        <w:rPr>
          <w:rFonts w:ascii="Times New Roman" w:eastAsia="Times New Roman" w:hAnsi="Times New Roman" w:cs="Times New Roman"/>
          <w:color w:val="000000"/>
          <w:sz w:val="28"/>
          <w:szCs w:val="28"/>
        </w:rPr>
        <w:t>- Nêu kết quả thực hiện, trong đó lưu ý nêu rõ kết</w:t>
      </w:r>
      <w:r w:rsidR="00AD4D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quả triển khai về:</w:t>
      </w:r>
    </w:p>
    <w:p w:rsidR="00AD4D61" w:rsidRDefault="00165ED1" w:rsidP="00727408">
      <w:pPr>
        <w:spacing w:before="120" w:after="120" w:line="240" w:lineRule="auto"/>
        <w:ind w:right="51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65ED1">
        <w:rPr>
          <w:rFonts w:ascii="Times New Roman" w:eastAsia="Times New Roman" w:hAnsi="Times New Roman" w:cs="Times New Roman"/>
          <w:color w:val="000000"/>
          <w:sz w:val="28"/>
          <w:szCs w:val="28"/>
        </w:rPr>
        <w:t>(1) Phương tiện, đường truyền, phần mềm đáp ứng yêu cầu về tham gia các ho</w:t>
      </w:r>
      <w:r w:rsidR="00AD4D61">
        <w:rPr>
          <w:rFonts w:ascii="Times New Roman" w:eastAsia="Times New Roman" w:hAnsi="Times New Roman" w:cs="Times New Roman"/>
          <w:color w:val="000000"/>
          <w:sz w:val="28"/>
          <w:szCs w:val="28"/>
        </w:rPr>
        <w:t>ạt động dạy và học trực tuyến;</w:t>
      </w:r>
    </w:p>
    <w:p w:rsidR="00165ED1" w:rsidRPr="00165ED1" w:rsidRDefault="00165ED1" w:rsidP="00727408">
      <w:pPr>
        <w:spacing w:before="120" w:after="120" w:line="240" w:lineRule="auto"/>
        <w:ind w:right="5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5ED1">
        <w:rPr>
          <w:rFonts w:ascii="Times New Roman" w:eastAsia="Times New Roman" w:hAnsi="Times New Roman" w:cs="Times New Roman"/>
          <w:color w:val="000000"/>
          <w:sz w:val="28"/>
          <w:szCs w:val="28"/>
        </w:rPr>
        <w:t>(2) Trang bị máy tính học</w:t>
      </w:r>
      <w:r w:rsidR="00AD4D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môn tin học theo từng cấp học.</w:t>
      </w:r>
    </w:p>
    <w:p w:rsidR="00165ED1" w:rsidRDefault="00165ED1" w:rsidP="00727408">
      <w:pPr>
        <w:spacing w:before="120" w:after="120" w:line="240" w:lineRule="auto"/>
        <w:ind w:right="51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65ED1">
        <w:rPr>
          <w:rFonts w:ascii="Times New Roman" w:eastAsia="Times New Roman" w:hAnsi="Times New Roman" w:cs="Times New Roman"/>
          <w:color w:val="000000"/>
          <w:sz w:val="28"/>
          <w:szCs w:val="28"/>
        </w:rPr>
        <w:t>- Khó khăn, vướng mắc, hạn chế, nguy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ên nhân và giải pháp thực hiện.</w:t>
      </w:r>
    </w:p>
    <w:p w:rsidR="00727408" w:rsidRPr="00165ED1" w:rsidRDefault="00727408" w:rsidP="00727408">
      <w:pPr>
        <w:spacing w:before="120" w:after="120" w:line="240" w:lineRule="auto"/>
        <w:ind w:right="5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III. </w:t>
      </w:r>
      <w:r w:rsidRPr="00165ED1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Thống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kê kết quả giai đoạn 2022-2025</w:t>
      </w:r>
    </w:p>
    <w:tbl>
      <w:tblPr>
        <w:tblW w:w="10196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57"/>
        <w:gridCol w:w="2861"/>
        <w:gridCol w:w="6578"/>
      </w:tblGrid>
      <w:tr w:rsidR="00727408" w:rsidRPr="00165ED1" w:rsidTr="00727408">
        <w:trPr>
          <w:trHeight w:val="847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27408" w:rsidRPr="00165ED1" w:rsidRDefault="00727408" w:rsidP="00727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ED1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STT </w:t>
            </w:r>
          </w:p>
        </w:tc>
        <w:tc>
          <w:tcPr>
            <w:tcW w:w="2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27408" w:rsidRPr="00165ED1" w:rsidRDefault="00727408" w:rsidP="00727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ED1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Nội dung triển khai </w:t>
            </w:r>
          </w:p>
        </w:tc>
        <w:tc>
          <w:tcPr>
            <w:tcW w:w="6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27408" w:rsidRPr="00165ED1" w:rsidRDefault="00727408" w:rsidP="00727408">
            <w:pPr>
              <w:spacing w:after="0" w:line="240" w:lineRule="auto"/>
              <w:ind w:left="284" w:right="2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ED1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Kết quả (số liệu) thống kê toàn tỉnh/thành phố trực thuộc Trung ương thời điểm hiện tại</w:t>
            </w:r>
          </w:p>
        </w:tc>
      </w:tr>
      <w:tr w:rsidR="00727408" w:rsidRPr="00165ED1" w:rsidTr="00727408">
        <w:trPr>
          <w:trHeight w:val="848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27408" w:rsidRPr="00165ED1" w:rsidRDefault="00727408" w:rsidP="00727408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ED1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I</w:t>
            </w:r>
          </w:p>
        </w:tc>
        <w:tc>
          <w:tcPr>
            <w:tcW w:w="94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27408" w:rsidRPr="00165ED1" w:rsidRDefault="00727408" w:rsidP="0072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ED1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Tiếp cận giáo dục trực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165ED1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tuyến</w:t>
            </w:r>
          </w:p>
        </w:tc>
      </w:tr>
      <w:tr w:rsidR="00727408" w:rsidRPr="00165ED1" w:rsidTr="00727408">
        <w:trPr>
          <w:trHeight w:val="2942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27408" w:rsidRPr="00165ED1" w:rsidRDefault="00727408" w:rsidP="00727408">
            <w:pPr>
              <w:spacing w:after="0" w:line="240" w:lineRule="auto"/>
              <w:ind w:left="16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ED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1.</w:t>
            </w:r>
          </w:p>
        </w:tc>
        <w:tc>
          <w:tcPr>
            <w:tcW w:w="2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27408" w:rsidRPr="00165ED1" w:rsidRDefault="00727408" w:rsidP="00727408">
            <w:pPr>
              <w:spacing w:after="0" w:line="240" w:lineRule="auto"/>
              <w:ind w:left="114" w:right="38" w:firstLine="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ED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Số lượng nhà giáo (giáo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165ED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viên) được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165ED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trang bị (có) máy tính (máy tính để bàn, máy tính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165ED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bảng, máy tính xách tay)/ đường truyền Internet/ phần mềm để tham gia các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165ED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hoạt động dạy, học trực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165ED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tuyến</w:t>
            </w:r>
          </w:p>
        </w:tc>
        <w:tc>
          <w:tcPr>
            <w:tcW w:w="6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27408" w:rsidRPr="00165ED1" w:rsidRDefault="00727408" w:rsidP="00727408">
            <w:pPr>
              <w:spacing w:after="0" w:line="240" w:lineRule="auto"/>
              <w:ind w:left="123" w:right="2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ED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- Tổng số giáo viên có máy tính: ......đạt tỉ lệ: ..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.%</w:t>
            </w:r>
          </w:p>
          <w:p w:rsidR="00727408" w:rsidRPr="00165ED1" w:rsidRDefault="00727408" w:rsidP="00727408">
            <w:pPr>
              <w:spacing w:after="0" w:line="240" w:lineRule="auto"/>
              <w:ind w:left="116" w:right="38" w:firstLine="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ED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- Tổng số giáo viên có đường truyền Internet: ......đạt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165ED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tỉ lệ: ...% </w:t>
            </w:r>
          </w:p>
        </w:tc>
      </w:tr>
      <w:tr w:rsidR="00727408" w:rsidRPr="00165ED1" w:rsidTr="00727408">
        <w:trPr>
          <w:trHeight w:val="144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27408" w:rsidRPr="00165ED1" w:rsidRDefault="00727408" w:rsidP="00727408">
            <w:pPr>
              <w:spacing w:after="0" w:line="240" w:lineRule="auto"/>
              <w:ind w:left="14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ED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lastRenderedPageBreak/>
              <w:t>2.</w:t>
            </w:r>
          </w:p>
        </w:tc>
        <w:tc>
          <w:tcPr>
            <w:tcW w:w="2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27408" w:rsidRPr="00165ED1" w:rsidRDefault="00727408" w:rsidP="00727408">
            <w:pPr>
              <w:spacing w:after="0" w:line="240" w:lineRule="auto"/>
              <w:ind w:left="110" w:right="38" w:hanging="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ED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Người học (học sinh) được trang bị (có)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165ED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tính (máy tính để bàn,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165ED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tính bảng, máy tính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165ED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xách tay)/ đường truyền </w:t>
            </w:r>
          </w:p>
          <w:p w:rsidR="00727408" w:rsidRPr="00165ED1" w:rsidRDefault="00727408" w:rsidP="00727408">
            <w:pPr>
              <w:spacing w:after="0" w:line="240" w:lineRule="auto"/>
              <w:ind w:left="116" w:right="39" w:firstLine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ED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Internet/ phần mềm để tham gia các hoạt động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165ED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dạy, học trực tuyến</w:t>
            </w:r>
          </w:p>
        </w:tc>
        <w:tc>
          <w:tcPr>
            <w:tcW w:w="6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27408" w:rsidRPr="00165ED1" w:rsidRDefault="00727408" w:rsidP="00727408">
            <w:pPr>
              <w:spacing w:after="0" w:line="240" w:lineRule="auto"/>
              <w:ind w:left="123" w:right="3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ED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- Tổng số học sinh có máy tính: ......, đạt tỉ lệ: ...% </w:t>
            </w:r>
          </w:p>
          <w:p w:rsidR="00727408" w:rsidRPr="00165ED1" w:rsidRDefault="00727408" w:rsidP="00727408">
            <w:pPr>
              <w:spacing w:after="0" w:line="240" w:lineRule="auto"/>
              <w:ind w:left="116" w:right="38" w:firstLine="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ED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- Tổng số học sinh có đường truyền Internet: ......, đạt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165ED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tỉ lệ: ...% </w:t>
            </w:r>
          </w:p>
        </w:tc>
      </w:tr>
      <w:tr w:rsidR="00727408" w:rsidRPr="00165ED1" w:rsidTr="00727408">
        <w:trPr>
          <w:trHeight w:val="6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27408" w:rsidRPr="00165ED1" w:rsidRDefault="00727408" w:rsidP="00727408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ED1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II</w:t>
            </w:r>
          </w:p>
        </w:tc>
        <w:tc>
          <w:tcPr>
            <w:tcW w:w="94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27408" w:rsidRPr="00165ED1" w:rsidRDefault="00727408" w:rsidP="0072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ED1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Môi trường giáo dục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165ED1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trực tuyến</w:t>
            </w:r>
          </w:p>
        </w:tc>
      </w:tr>
      <w:tr w:rsidR="00727408" w:rsidRPr="00165ED1" w:rsidTr="00BA1047">
        <w:trPr>
          <w:trHeight w:val="126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27408" w:rsidRPr="00165ED1" w:rsidRDefault="00727408" w:rsidP="00727408">
            <w:pPr>
              <w:spacing w:after="0" w:line="240" w:lineRule="auto"/>
              <w:ind w:left="14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ED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3. </w:t>
            </w:r>
          </w:p>
        </w:tc>
        <w:tc>
          <w:tcPr>
            <w:tcW w:w="2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27408" w:rsidRPr="00165ED1" w:rsidRDefault="00727408" w:rsidP="00727408">
            <w:pPr>
              <w:spacing w:after="0" w:line="240" w:lineRule="auto"/>
              <w:ind w:left="117" w:right="331" w:hang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ED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Triển khai nền tảng dạy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165ED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và học trực tuyến</w:t>
            </w:r>
          </w:p>
        </w:tc>
        <w:tc>
          <w:tcPr>
            <w:tcW w:w="6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27408" w:rsidRPr="00165ED1" w:rsidRDefault="00727408" w:rsidP="0072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ED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- Số nền tảng: ...... (nêu rõ tên) </w:t>
            </w:r>
          </w:p>
          <w:p w:rsidR="00727408" w:rsidRPr="00165ED1" w:rsidRDefault="00727408" w:rsidP="0072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ED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- Số nền tảng là sản phẩm trong nước: ..... </w:t>
            </w:r>
          </w:p>
          <w:p w:rsidR="00727408" w:rsidRPr="00165ED1" w:rsidRDefault="00727408" w:rsidP="00727408">
            <w:pPr>
              <w:spacing w:after="0" w:line="240" w:lineRule="auto"/>
              <w:ind w:left="116" w:right="10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ED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- Số lượng học sinh tham gia sử dụng nền tảng: ......, đạt tỉ lệ: ...%</w:t>
            </w:r>
          </w:p>
        </w:tc>
      </w:tr>
    </w:tbl>
    <w:p w:rsidR="001707D3" w:rsidRPr="00CD13DE" w:rsidRDefault="001707D3" w:rsidP="001707D3">
      <w:pPr>
        <w:rPr>
          <w:rFonts w:ascii="Times New Roman" w:hAnsi="Times New Roman" w:cs="Times New Roman"/>
          <w:b/>
          <w:sz w:val="28"/>
          <w:szCs w:val="28"/>
        </w:rPr>
      </w:pPr>
      <w:r w:rsidRPr="00CD13DE">
        <w:rPr>
          <w:rFonts w:ascii="Times New Roman" w:hAnsi="Times New Roman" w:cs="Times New Roman"/>
          <w:b/>
          <w:sz w:val="28"/>
          <w:szCs w:val="28"/>
        </w:rPr>
        <w:t xml:space="preserve">IV. Mục tiêu đến năm 2025 </w:t>
      </w:r>
    </w:p>
    <w:tbl>
      <w:tblPr>
        <w:tblStyle w:val="TableGrid"/>
        <w:tblW w:w="10202" w:type="dxa"/>
        <w:tblLook w:val="04A0" w:firstRow="1" w:lastRow="0" w:firstColumn="1" w:lastColumn="0" w:noHBand="0" w:noVBand="1"/>
      </w:tblPr>
      <w:tblGrid>
        <w:gridCol w:w="638"/>
        <w:gridCol w:w="2334"/>
        <w:gridCol w:w="4820"/>
        <w:gridCol w:w="2410"/>
      </w:tblGrid>
      <w:tr w:rsidR="001707D3" w:rsidRPr="00CD13DE" w:rsidTr="001707D3">
        <w:tc>
          <w:tcPr>
            <w:tcW w:w="638" w:type="dxa"/>
            <w:vAlign w:val="center"/>
          </w:tcPr>
          <w:p w:rsidR="001707D3" w:rsidRPr="00CD13DE" w:rsidRDefault="001707D3" w:rsidP="002C601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D13DE">
              <w:rPr>
                <w:rFonts w:ascii="Times New Roman" w:hAnsi="Times New Roman" w:cs="Times New Roman"/>
                <w:b/>
                <w:sz w:val="26"/>
                <w:szCs w:val="26"/>
              </w:rPr>
              <w:t>TT</w:t>
            </w:r>
          </w:p>
        </w:tc>
        <w:tc>
          <w:tcPr>
            <w:tcW w:w="2334" w:type="dxa"/>
            <w:vAlign w:val="center"/>
          </w:tcPr>
          <w:p w:rsidR="001707D3" w:rsidRPr="00CD13DE" w:rsidRDefault="001707D3" w:rsidP="002C601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D13DE">
              <w:rPr>
                <w:rFonts w:ascii="Times New Roman" w:hAnsi="Times New Roman" w:cs="Times New Roman"/>
                <w:b/>
                <w:sz w:val="26"/>
                <w:szCs w:val="26"/>
              </w:rPr>
              <w:t>Nội dung</w:t>
            </w:r>
          </w:p>
        </w:tc>
        <w:tc>
          <w:tcPr>
            <w:tcW w:w="4820" w:type="dxa"/>
            <w:vAlign w:val="center"/>
          </w:tcPr>
          <w:p w:rsidR="001707D3" w:rsidRPr="00CD13DE" w:rsidRDefault="001707D3" w:rsidP="002C601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D13DE">
              <w:rPr>
                <w:rFonts w:ascii="Times New Roman" w:hAnsi="Times New Roman" w:cs="Times New Roman"/>
                <w:b/>
                <w:sz w:val="26"/>
                <w:szCs w:val="26"/>
              </w:rPr>
              <w:t>Mục tiêu</w:t>
            </w:r>
          </w:p>
        </w:tc>
        <w:tc>
          <w:tcPr>
            <w:tcW w:w="2410" w:type="dxa"/>
            <w:vAlign w:val="center"/>
          </w:tcPr>
          <w:p w:rsidR="001707D3" w:rsidRPr="00CD13DE" w:rsidRDefault="001707D3" w:rsidP="002C601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D13DE">
              <w:rPr>
                <w:rFonts w:ascii="Times New Roman" w:hAnsi="Times New Roman" w:cs="Times New Roman"/>
                <w:b/>
                <w:sz w:val="26"/>
                <w:szCs w:val="26"/>
              </w:rPr>
              <w:t>Kết quả</w:t>
            </w:r>
          </w:p>
          <w:p w:rsidR="001707D3" w:rsidRPr="00CD13DE" w:rsidRDefault="001707D3" w:rsidP="002C601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D13DE">
              <w:rPr>
                <w:rFonts w:ascii="Times New Roman" w:hAnsi="Times New Roman" w:cs="Times New Roman"/>
                <w:b/>
                <w:sz w:val="26"/>
                <w:szCs w:val="26"/>
              </w:rPr>
              <w:t>(ghi đạt/không đạt/tiến độ)</w:t>
            </w:r>
          </w:p>
        </w:tc>
      </w:tr>
      <w:tr w:rsidR="001707D3" w:rsidRPr="00CD13DE" w:rsidTr="001707D3">
        <w:tc>
          <w:tcPr>
            <w:tcW w:w="638" w:type="dxa"/>
            <w:vAlign w:val="center"/>
          </w:tcPr>
          <w:p w:rsidR="001707D3" w:rsidRPr="00CD13DE" w:rsidRDefault="001707D3" w:rsidP="002C601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334" w:type="dxa"/>
            <w:vAlign w:val="center"/>
          </w:tcPr>
          <w:p w:rsidR="001707D3" w:rsidRPr="00CD13DE" w:rsidRDefault="001707D3" w:rsidP="002C601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D13DE">
              <w:rPr>
                <w:rFonts w:ascii="Times New Roman" w:hAnsi="Times New Roman" w:cs="Times New Roman"/>
                <w:sz w:val="26"/>
                <w:szCs w:val="26"/>
              </w:rPr>
              <w:t>Về quản trị nhà trường</w:t>
            </w:r>
          </w:p>
        </w:tc>
        <w:tc>
          <w:tcPr>
            <w:tcW w:w="4820" w:type="dxa"/>
            <w:vAlign w:val="center"/>
          </w:tcPr>
          <w:p w:rsidR="001707D3" w:rsidRPr="00CD13DE" w:rsidRDefault="001707D3" w:rsidP="001707D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D13DE">
              <w:rPr>
                <w:rFonts w:ascii="Times New Roman" w:hAnsi="Times New Roman" w:cs="Times New Roman"/>
                <w:sz w:val="26"/>
                <w:szCs w:val="26"/>
              </w:rPr>
              <w:t>100% cơ sở giáo dục áp dụng hệ thống quản trị nhà trường dựa trên dữ liệu và công nghệ số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trong đó: </w:t>
            </w:r>
            <w:r w:rsidRPr="00CD13DE">
              <w:rPr>
                <w:rFonts w:ascii="Times New Roman" w:hAnsi="Times New Roman" w:cs="Times New Roman"/>
                <w:sz w:val="26"/>
                <w:szCs w:val="26"/>
              </w:rPr>
              <w:t xml:space="preserve"> 80% cơ sở vật chất, thiết bị và các nguồn lực khác phục vụ giáo dục, đào tạo và nghiên cứu được quản lý bằng hồ sơ số.</w:t>
            </w:r>
          </w:p>
        </w:tc>
        <w:tc>
          <w:tcPr>
            <w:tcW w:w="2410" w:type="dxa"/>
          </w:tcPr>
          <w:p w:rsidR="001707D3" w:rsidRPr="00CD13DE" w:rsidRDefault="001707D3" w:rsidP="002C601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727408" w:rsidRDefault="00727408" w:rsidP="00FE3DAB">
      <w:pPr>
        <w:spacing w:before="120" w:after="120" w:line="240" w:lineRule="auto"/>
        <w:ind w:right="950" w:firstLine="709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V. </w:t>
      </w:r>
      <w:r w:rsidRPr="000E5A8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Đề </w:t>
      </w:r>
      <w:r w:rsidRPr="00165ED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xuất, kiến nghị </w:t>
      </w:r>
    </w:p>
    <w:p w:rsidR="00FE3DAB" w:rsidRPr="007E7BDA" w:rsidRDefault="00FE3DAB" w:rsidP="00FE3DAB">
      <w:pPr>
        <w:spacing w:before="38" w:after="0" w:line="240" w:lineRule="auto"/>
        <w:ind w:left="844"/>
        <w:rPr>
          <w:rFonts w:ascii="Times New Roman" w:eastAsia="Times New Roman" w:hAnsi="Times New Roman" w:cs="Times New Roman"/>
          <w:sz w:val="24"/>
          <w:szCs w:val="24"/>
        </w:rPr>
      </w:pPr>
      <w:r w:rsidRPr="007E7BDA">
        <w:rPr>
          <w:rFonts w:ascii="Times New Roman" w:eastAsia="Times New Roman" w:hAnsi="Times New Roman" w:cs="Times New Roman"/>
          <w:color w:val="000000"/>
          <w:sz w:val="28"/>
          <w:szCs w:val="28"/>
        </w:rPr>
        <w:t>- Với Thủ tướng Chính phủ; </w:t>
      </w:r>
    </w:p>
    <w:p w:rsidR="00FE3DAB" w:rsidRPr="007E7BDA" w:rsidRDefault="00FE3DAB" w:rsidP="00FE3DAB">
      <w:pPr>
        <w:spacing w:before="179" w:after="0" w:line="240" w:lineRule="auto"/>
        <w:ind w:left="844"/>
        <w:rPr>
          <w:rFonts w:ascii="Times New Roman" w:eastAsia="Times New Roman" w:hAnsi="Times New Roman" w:cs="Times New Roman"/>
          <w:sz w:val="24"/>
          <w:szCs w:val="24"/>
        </w:rPr>
      </w:pPr>
      <w:r w:rsidRPr="007E7BDA">
        <w:rPr>
          <w:rFonts w:ascii="Times New Roman" w:eastAsia="Times New Roman" w:hAnsi="Times New Roman" w:cs="Times New Roman"/>
          <w:color w:val="000000"/>
          <w:sz w:val="28"/>
          <w:szCs w:val="28"/>
        </w:rPr>
        <w:t>- Với Bộ Giáo dục và Đào tạo; </w:t>
      </w:r>
    </w:p>
    <w:p w:rsidR="00FE3DAB" w:rsidRPr="007E7BDA" w:rsidRDefault="00FE3DAB" w:rsidP="00FE3DAB">
      <w:pPr>
        <w:spacing w:before="179" w:after="0" w:line="240" w:lineRule="auto"/>
        <w:ind w:left="844"/>
        <w:rPr>
          <w:rFonts w:ascii="Times New Roman" w:eastAsia="Times New Roman" w:hAnsi="Times New Roman" w:cs="Times New Roman"/>
          <w:sz w:val="24"/>
          <w:szCs w:val="24"/>
        </w:rPr>
      </w:pPr>
      <w:r w:rsidRPr="007E7BDA">
        <w:rPr>
          <w:rFonts w:ascii="Times New Roman" w:eastAsia="Times New Roman" w:hAnsi="Times New Roman" w:cs="Times New Roman"/>
          <w:color w:val="000000"/>
          <w:sz w:val="28"/>
          <w:szCs w:val="28"/>
        </w:rPr>
        <w:t>- Với các Bộ, ngành (nêu rõ tên bộ, ngành).</w:t>
      </w:r>
    </w:p>
    <w:p w:rsidR="00FE3DAB" w:rsidRPr="00525354" w:rsidRDefault="00FE3DAB" w:rsidP="00FE3DAB">
      <w:pPr>
        <w:spacing w:before="120" w:after="120" w:line="240" w:lineRule="auto"/>
        <w:ind w:right="950" w:firstLine="709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bookmarkStart w:id="0" w:name="_GoBack"/>
      <w:bookmarkEnd w:id="0"/>
    </w:p>
    <w:sectPr w:rsidR="00FE3DAB" w:rsidRPr="00525354" w:rsidSect="00165ED1">
      <w:pgSz w:w="12240" w:h="15840"/>
      <w:pgMar w:top="1134" w:right="567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8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5ED1"/>
    <w:rsid w:val="0003004C"/>
    <w:rsid w:val="00165ED1"/>
    <w:rsid w:val="001707D3"/>
    <w:rsid w:val="00525354"/>
    <w:rsid w:val="00727408"/>
    <w:rsid w:val="00934FDA"/>
    <w:rsid w:val="009D78E2"/>
    <w:rsid w:val="00AD4D61"/>
    <w:rsid w:val="00BA1047"/>
    <w:rsid w:val="00CE23E4"/>
    <w:rsid w:val="00CE3CF6"/>
    <w:rsid w:val="00D93CD4"/>
    <w:rsid w:val="00FE3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2A409C1-3AF7-47C1-9CDE-8B1CFDBE68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165E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03004C"/>
    <w:pPr>
      <w:ind w:left="720"/>
      <w:contextualSpacing/>
    </w:pPr>
  </w:style>
  <w:style w:type="table" w:styleId="TableGrid">
    <w:name w:val="Table Grid"/>
    <w:basedOn w:val="TableNormal"/>
    <w:uiPriority w:val="39"/>
    <w:rsid w:val="001707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47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6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8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789945">
          <w:marLeft w:val="1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336717">
          <w:marLeft w:val="1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218755">
          <w:marLeft w:val="1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361</Words>
  <Characters>2059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abc</dc:creator>
  <cp:keywords/>
  <dc:description/>
  <cp:lastModifiedBy>abc</cp:lastModifiedBy>
  <cp:revision>8</cp:revision>
  <dcterms:created xsi:type="dcterms:W3CDTF">2025-10-24T09:57:00Z</dcterms:created>
  <dcterms:modified xsi:type="dcterms:W3CDTF">2025-10-29T07:36:00Z</dcterms:modified>
</cp:coreProperties>
</file>